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2CEB" w:rsidP="00D52CEB" w:rsidRDefault="00D52CEB" w14:paraId="3315899F" w14:textId="721AF939">
      <w:pPr>
        <w:pStyle w:val="Kop1"/>
      </w:pPr>
      <w:r w:rsidR="00D52CEB">
        <w:rPr/>
        <w:t>LinkedIn-campagne 202</w:t>
      </w:r>
      <w:r w:rsidR="6A227DFB">
        <w:rPr/>
        <w:t>5</w:t>
      </w:r>
      <w:r w:rsidR="00D52CEB">
        <w:rPr/>
        <w:t xml:space="preserve"> Leren voor h</w:t>
      </w:r>
      <w:r w:rsidR="00D52CEB">
        <w:rPr/>
        <w:t>et examen</w:t>
      </w:r>
    </w:p>
    <w:p w:rsidR="00177948" w:rsidP="00177948" w:rsidRDefault="00177948" w14:paraId="36C6743D" w14:textId="77777777"/>
    <w:p w:rsidRPr="001B4B18" w:rsidR="00D52CEB" w:rsidP="00EF4163" w:rsidRDefault="00177948" w14:paraId="227D0C42" w14:textId="75726E2B">
      <w:pPr>
        <w:rPr>
          <w:rStyle w:val="Intensievebenadrukking"/>
        </w:rPr>
      </w:pPr>
      <w:r w:rsidRPr="001B4B18">
        <w:rPr>
          <w:rStyle w:val="Intensievebenadrukking"/>
        </w:rPr>
        <w:t>Doelgroep: docenten, decanen, examencoördinatoren, zorgcoördinatoren, zorgbegeleiders</w:t>
      </w:r>
    </w:p>
    <w:p w:rsidR="001B4B18" w:rsidP="00EF4163" w:rsidRDefault="001B4B18" w14:paraId="1A8967A7" w14:textId="77777777">
      <w:pPr>
        <w:rPr>
          <w:b/>
          <w:bCs/>
        </w:rPr>
      </w:pPr>
    </w:p>
    <w:p w:rsidRPr="00EF4163" w:rsidR="00EF4163" w:rsidP="00EF4163" w:rsidRDefault="00177948" w14:paraId="10A1F730" w14:textId="1A17B50D">
      <w:pPr>
        <w:rPr>
          <w:b/>
          <w:bCs/>
        </w:rPr>
      </w:pPr>
      <w:r w:rsidRPr="000D71D4">
        <w:rPr>
          <w:b/>
          <w:bCs/>
        </w:rPr>
        <w:t>Post 1</w:t>
      </w:r>
      <w:r w:rsidRPr="000D71D4" w:rsidR="000D71D4">
        <w:rPr>
          <w:b/>
          <w:bCs/>
        </w:rPr>
        <w:t xml:space="preserve"> (algemeen)</w:t>
      </w:r>
      <w:r w:rsidRPr="000D71D4">
        <w:rPr>
          <w:b/>
          <w:bCs/>
        </w:rPr>
        <w:t>:</w:t>
      </w:r>
    </w:p>
    <w:p w:rsidR="002C041D" w:rsidP="002C041D" w:rsidRDefault="00117FD5" w14:paraId="06795B04" w14:textId="4AEFEEBC">
      <w:r w:rsidRPr="00A87B21" w:rsidR="00117FD5">
        <w:rPr>
          <w:rFonts w:ascii="Segoe UI Emoji" w:hAnsi="Segoe UI Emoji" w:cs="Segoe UI Emoji"/>
        </w:rPr>
        <w:t> 🧠 </w:t>
      </w:r>
      <w:r w:rsidR="00EF4163">
        <w:rPr/>
        <w:t xml:space="preserve">Je wilt dat alle leerlingen zich zo goed mogelijk kunnen voorbereiden op het eindexamen. Op </w:t>
      </w:r>
      <w:hyperlink r:id="R53bf070ee7734322">
        <w:r w:rsidRPr="00A87B21" w:rsidR="0015775A">
          <w:rPr>
            <w:rStyle w:val="Hyperlink"/>
          </w:rPr>
          <w:t>lerenvoorhetexamen.nl</w:t>
        </w:r>
      </w:hyperlink>
      <w:r w:rsidR="0015775A">
        <w:rPr/>
        <w:t xml:space="preserve"> </w:t>
      </w:r>
      <w:r w:rsidR="00EF4163">
        <w:rPr/>
        <w:t xml:space="preserve">vinden leerlingen veel informatie per niveau, vak, domein en </w:t>
      </w:r>
      <w:proofErr w:type="spellStart"/>
      <w:r w:rsidR="00EF4163">
        <w:rPr/>
        <w:t>subdomein</w:t>
      </w:r>
      <w:proofErr w:type="spellEnd"/>
      <w:r w:rsidR="00EF4163">
        <w:rPr/>
        <w:t xml:space="preserve">. </w:t>
      </w:r>
      <w:r w:rsidR="002C041D">
        <w:rPr/>
        <w:t>Handig, óók voor leerlingen die niet naar school kunnen.</w:t>
      </w:r>
      <w:r w:rsidR="002C041D">
        <w:rPr/>
        <w:t xml:space="preserve"> </w:t>
      </w:r>
      <w:r w:rsidR="001B285A">
        <w:rPr/>
        <w:t>D</w:t>
      </w:r>
      <w:r w:rsidR="001B285A">
        <w:rPr/>
        <w:t>ocenten kunnen de website gebruiken</w:t>
      </w:r>
      <w:r w:rsidR="001B285A">
        <w:rPr/>
        <w:t xml:space="preserve"> in de les</w:t>
      </w:r>
      <w:r w:rsidR="001B285A">
        <w:rPr/>
        <w:t>. </w:t>
      </w:r>
    </w:p>
    <w:p w:rsidR="005F7EB8" w:rsidP="005F7EB8" w:rsidRDefault="005F7EB8" w14:paraId="7DC99DCE" w14:textId="77777777">
      <w:pPr>
        <w:pStyle w:val="Lijstalinea"/>
        <w:widowControl w:val="0"/>
        <w:spacing w:line="276" w:lineRule="auto"/>
        <w:rPr>
          <w:noProof/>
        </w:rPr>
      </w:pPr>
      <w:r w:rsidRPr="005F7EB8">
        <w:rPr>
          <w:rFonts w:ascii="Segoe UI Emoji" w:hAnsi="Segoe UI Emoji" w:cs="Segoe UI Emoji"/>
          <w:noProof/>
        </w:rPr>
        <w:t>✅</w:t>
      </w:r>
      <w:r>
        <w:rPr>
          <w:noProof/>
        </w:rPr>
        <w:t>Met uitlegvideo’s, exameninformatie, voorbereidingstips en oefenmateriaal.</w:t>
      </w:r>
    </w:p>
    <w:p w:rsidR="005F7EB8" w:rsidP="005F7EB8" w:rsidRDefault="005F7EB8" w14:paraId="3AB7D7EE" w14:textId="77777777">
      <w:pPr>
        <w:pStyle w:val="Lijstalinea"/>
        <w:widowControl w:val="0"/>
        <w:spacing w:line="276" w:lineRule="auto"/>
        <w:rPr>
          <w:noProof/>
        </w:rPr>
      </w:pPr>
      <w:r w:rsidRPr="005F7EB8">
        <w:rPr>
          <w:rFonts w:ascii="Segoe UI Emoji" w:hAnsi="Segoe UI Emoji" w:cs="Segoe UI Emoji"/>
          <w:noProof/>
        </w:rPr>
        <w:t>✅</w:t>
      </w:r>
      <w:r>
        <w:rPr>
          <w:noProof/>
        </w:rPr>
        <w:t>Gratis toegang, zonder inlogscherm, betaalmuur of reclame.</w:t>
      </w:r>
    </w:p>
    <w:p w:rsidR="005F7EB8" w:rsidP="005F7EB8" w:rsidRDefault="005F7EB8" w14:paraId="39E3951C" w14:textId="77777777">
      <w:pPr>
        <w:pStyle w:val="Lijstalinea"/>
        <w:widowControl w:val="0"/>
        <w:spacing w:line="276" w:lineRule="auto"/>
        <w:rPr>
          <w:noProof/>
        </w:rPr>
      </w:pPr>
      <w:r w:rsidRPr="005F7EB8">
        <w:rPr>
          <w:rFonts w:ascii="Segoe UI Emoji" w:hAnsi="Segoe UI Emoji" w:cs="Segoe UI Emoji"/>
          <w:noProof/>
        </w:rPr>
        <w:t>✅</w:t>
      </w:r>
      <w:r>
        <w:rPr>
          <w:noProof/>
        </w:rPr>
        <w:t xml:space="preserve">Materiaal eenvoudig toe te passen tijdens de les. </w:t>
      </w:r>
    </w:p>
    <w:p w:rsidR="005F7EB8" w:rsidP="005F7EB8" w:rsidRDefault="005F7EB8" w14:paraId="6ADC303B" w14:textId="77777777">
      <w:pPr>
        <w:pStyle w:val="Lijstalinea"/>
        <w:widowControl w:val="0"/>
        <w:spacing w:line="276" w:lineRule="auto"/>
        <w:rPr>
          <w:noProof/>
        </w:rPr>
      </w:pPr>
      <w:r w:rsidRPr="005F7EB8">
        <w:rPr>
          <w:rFonts w:ascii="Segoe UI Emoji" w:hAnsi="Segoe UI Emoji" w:cs="Segoe UI Emoji"/>
          <w:noProof/>
        </w:rPr>
        <w:t>✅</w:t>
      </w:r>
      <w:r>
        <w:rPr>
          <w:noProof/>
        </w:rPr>
        <w:t>Ondersteund door Kennisnet, het ministerie van OCW, CvTE, het LAKS en CitoLab.</w:t>
      </w:r>
    </w:p>
    <w:p w:rsidR="005F7EB8" w:rsidP="005F7EB8" w:rsidRDefault="005F7EB8" w14:paraId="48513A84" w14:textId="77777777">
      <w:r w:rsidRPr="00EF4163">
        <w:rPr>
          <w:rFonts w:ascii="Segoe UI Emoji" w:hAnsi="Segoe UI Emoji" w:cs="Segoe UI Emoji"/>
        </w:rPr>
        <w:t>📌</w:t>
      </w:r>
      <w:r>
        <w:t xml:space="preserve"> Deel </w:t>
      </w:r>
      <w:hyperlink w:history="1" r:id="rId6">
        <w:r w:rsidRPr="00D70D25">
          <w:rPr>
            <w:rStyle w:val="Hyperlink"/>
          </w:rPr>
          <w:t>lerenvoorhetexamen.nl</w:t>
        </w:r>
      </w:hyperlink>
      <w:r>
        <w:t xml:space="preserve"> met je leerlingen in de les of in jullie elektronische leeromgeving.</w:t>
      </w:r>
    </w:p>
    <w:p w:rsidR="003241CE" w:rsidP="003241CE" w:rsidRDefault="003241CE" w14:paraId="7DB91387" w14:textId="77777777">
      <w:pPr>
        <w:widowControl w:val="0"/>
        <w:spacing w:line="276" w:lineRule="auto"/>
        <w:rPr>
          <w:rFonts w:ascii="Calibri" w:hAnsi="Calibri" w:eastAsia="system-ui" w:cs="Calibri"/>
          <w:color w:val="000000" w:themeColor="text1"/>
          <w:lang w:val="nl"/>
        </w:rPr>
      </w:pPr>
      <w:r w:rsidRPr="1DFCAEBB">
        <w:rPr>
          <w:rFonts w:ascii="Calibri" w:hAnsi="Calibri" w:eastAsia="system-ui" w:cs="Calibri"/>
          <w:color w:val="000000" w:themeColor="text1"/>
          <w:lang w:val="nl"/>
        </w:rPr>
        <w:t>#eindexamen #</w:t>
      </w:r>
      <w:r>
        <w:rPr>
          <w:rFonts w:ascii="Calibri" w:hAnsi="Calibri" w:eastAsia="system-ui" w:cs="Calibri"/>
          <w:color w:val="000000" w:themeColor="text1"/>
          <w:lang w:val="nl"/>
        </w:rPr>
        <w:t>docenten</w:t>
      </w:r>
      <w:r w:rsidRPr="1DFCAEBB">
        <w:rPr>
          <w:rFonts w:ascii="Calibri" w:hAnsi="Calibri" w:eastAsia="system-ui" w:cs="Calibri"/>
          <w:color w:val="000000" w:themeColor="text1"/>
          <w:lang w:val="nl"/>
        </w:rPr>
        <w:t xml:space="preserve"> #examens</w:t>
      </w:r>
    </w:p>
    <w:p w:rsidRPr="0022425C" w:rsidR="003241CE" w:rsidP="003241CE" w:rsidRDefault="003241CE" w14:paraId="402F0E04" w14:textId="77777777">
      <w:pPr>
        <w:widowControl w:val="0"/>
        <w:spacing w:line="276" w:lineRule="auto"/>
        <w:rPr>
          <w:rFonts w:ascii="Calibri" w:hAnsi="Calibri" w:cs="Calibri"/>
        </w:rPr>
      </w:pPr>
      <w:r w:rsidRPr="1DFCAEBB">
        <w:rPr>
          <w:rFonts w:ascii="Calibri" w:hAnsi="Calibri" w:cs="Calibri"/>
        </w:rPr>
        <w:t xml:space="preserve">Afbeelding: </w:t>
      </w:r>
      <w:r>
        <w:rPr>
          <w:rFonts w:ascii="Calibri" w:hAnsi="Calibri" w:cs="Calibri"/>
        </w:rPr>
        <w:t>naar keuze uit de aangeleverde afbeeldingen voor docenten</w:t>
      </w:r>
    </w:p>
    <w:p w:rsidRPr="000D71D4" w:rsidR="00EF4163" w:rsidP="00EF4163" w:rsidRDefault="000D71D4" w14:paraId="6F0FF5BE" w14:textId="4AF60FF2">
      <w:pPr>
        <w:rPr>
          <w:b w:val="1"/>
          <w:bCs w:val="1"/>
        </w:rPr>
      </w:pPr>
      <w:r w:rsidRPr="24E47874" w:rsidR="000D71D4">
        <w:rPr>
          <w:b w:val="1"/>
          <w:bCs w:val="1"/>
        </w:rPr>
        <w:t>Post 2 (</w:t>
      </w:r>
      <w:r w:rsidRPr="24E47874" w:rsidR="169998C6">
        <w:rPr>
          <w:b w:val="1"/>
          <w:bCs w:val="1"/>
        </w:rPr>
        <w:t xml:space="preserve">posten voor de </w:t>
      </w:r>
      <w:r w:rsidRPr="24E47874" w:rsidR="000D71D4">
        <w:rPr>
          <w:b w:val="1"/>
          <w:bCs w:val="1"/>
        </w:rPr>
        <w:t>meivakantie):</w:t>
      </w:r>
    </w:p>
    <w:p w:rsidRPr="00EF4163" w:rsidR="00EF4163" w:rsidP="00EF4163" w:rsidRDefault="00117FD5" w14:paraId="0FD0A5D8" w14:textId="2AADA830">
      <w:r w:rsidRPr="00117FD5">
        <w:t> </w:t>
      </w:r>
      <w:r w:rsidRPr="00117FD5">
        <w:rPr>
          <w:rFonts w:ascii="Segoe UI Emoji" w:hAnsi="Segoe UI Emoji" w:cs="Segoe UI Emoji"/>
        </w:rPr>
        <w:t>🧠</w:t>
      </w:r>
      <w:r w:rsidRPr="00117FD5">
        <w:t> </w:t>
      </w:r>
      <w:r w:rsidRPr="00EF4163" w:rsidR="00EF4163">
        <w:t>Dikke kans dat leerlingen de meivakantie gebruiken om te leren voor het eindexamen. Ook leerlingen die niet fysiek naar school gaan, zitten in vakantietijd vaak te blokken.</w:t>
      </w:r>
    </w:p>
    <w:p w:rsidR="001B285A" w:rsidP="0015775A" w:rsidRDefault="00EF4163" w14:paraId="3A60D5DE" w14:textId="71A68DD1">
      <w:r w:rsidR="00EF4163">
        <w:rPr/>
        <w:t xml:space="preserve">Je wilt dat alle leerlingen zich zo goed mogelijk kunnen voorbereiden op het eindexamen. Op </w:t>
      </w:r>
      <w:hyperlink r:id="R19edfbec0d95411c">
        <w:r w:rsidRPr="00A87B21" w:rsidR="0015775A">
          <w:rPr>
            <w:rStyle w:val="Hyperlink"/>
          </w:rPr>
          <w:t>lerenvoorhetexamen.nl</w:t>
        </w:r>
      </w:hyperlink>
      <w:r w:rsidR="0015775A">
        <w:rPr/>
        <w:t xml:space="preserve"> </w:t>
      </w:r>
      <w:r w:rsidR="00EF4163">
        <w:rPr/>
        <w:t xml:space="preserve">vinden leerlingen veel informatie per niveau, vak, domein en </w:t>
      </w:r>
      <w:proofErr w:type="spellStart"/>
      <w:r w:rsidR="00EF4163">
        <w:rPr/>
        <w:t>subdomein</w:t>
      </w:r>
      <w:proofErr w:type="spellEnd"/>
      <w:r w:rsidR="00EF4163">
        <w:rPr/>
        <w:t xml:space="preserve">. </w:t>
      </w:r>
      <w:r w:rsidR="0015775A">
        <w:rPr/>
        <w:t>Handig, óók voor leerlingen die niet naar school kunnen.</w:t>
      </w:r>
      <w:r w:rsidR="0015775A">
        <w:rPr/>
        <w:t xml:space="preserve"> D</w:t>
      </w:r>
      <w:r w:rsidR="0015775A">
        <w:rPr/>
        <w:t>ocenten kunnen de website gebruiken</w:t>
      </w:r>
      <w:r w:rsidR="0015775A">
        <w:rPr/>
        <w:t xml:space="preserve"> in de les</w:t>
      </w:r>
      <w:r w:rsidR="0015775A">
        <w:rPr/>
        <w:t>. </w:t>
      </w:r>
    </w:p>
    <w:p w:rsidR="00925C4F" w:rsidP="005F7EB8" w:rsidRDefault="00925C4F" w14:paraId="34BB0443" w14:textId="77777777">
      <w:pPr>
        <w:pStyle w:val="Lijstalinea"/>
        <w:widowControl w:val="0"/>
        <w:spacing w:line="276" w:lineRule="auto"/>
        <w:rPr>
          <w:noProof/>
        </w:rPr>
      </w:pPr>
      <w:r w:rsidRPr="005F7EB8">
        <w:rPr>
          <w:rFonts w:ascii="Segoe UI Emoji" w:hAnsi="Segoe UI Emoji" w:cs="Segoe UI Emoji"/>
          <w:noProof/>
        </w:rPr>
        <w:t>✅</w:t>
      </w:r>
      <w:r>
        <w:rPr>
          <w:noProof/>
        </w:rPr>
        <w:t>Met uitlegvideo’s, exameninformatie, voorbereidingstips en oefenmateriaal.</w:t>
      </w:r>
    </w:p>
    <w:p w:rsidR="00925C4F" w:rsidP="005F7EB8" w:rsidRDefault="00925C4F" w14:paraId="059F417B" w14:textId="77777777">
      <w:pPr>
        <w:pStyle w:val="Lijstalinea"/>
        <w:widowControl w:val="0"/>
        <w:spacing w:line="276" w:lineRule="auto"/>
        <w:rPr>
          <w:noProof/>
        </w:rPr>
      </w:pPr>
      <w:r w:rsidRPr="005F7EB8">
        <w:rPr>
          <w:rFonts w:ascii="Segoe UI Emoji" w:hAnsi="Segoe UI Emoji" w:cs="Segoe UI Emoji"/>
          <w:noProof/>
        </w:rPr>
        <w:t>✅</w:t>
      </w:r>
      <w:r>
        <w:rPr>
          <w:noProof/>
        </w:rPr>
        <w:t>Gratis toegang, zonder inlogscherm, betaalmuur of reclame.</w:t>
      </w:r>
    </w:p>
    <w:p w:rsidR="00925C4F" w:rsidP="005F7EB8" w:rsidRDefault="00925C4F" w14:paraId="499FB591" w14:textId="77777777">
      <w:pPr>
        <w:pStyle w:val="Lijstalinea"/>
        <w:widowControl w:val="0"/>
        <w:spacing w:line="276" w:lineRule="auto"/>
        <w:rPr>
          <w:noProof/>
        </w:rPr>
      </w:pPr>
      <w:r w:rsidRPr="005F7EB8">
        <w:rPr>
          <w:rFonts w:ascii="Segoe UI Emoji" w:hAnsi="Segoe UI Emoji" w:cs="Segoe UI Emoji"/>
          <w:noProof/>
        </w:rPr>
        <w:t>✅</w:t>
      </w:r>
      <w:r>
        <w:rPr>
          <w:noProof/>
        </w:rPr>
        <w:t xml:space="preserve">Materiaal eenvoudig toe te passen tijdens de les. </w:t>
      </w:r>
    </w:p>
    <w:p w:rsidR="00925C4F" w:rsidP="005F7EB8" w:rsidRDefault="00925C4F" w14:paraId="0F056A20" w14:textId="77777777">
      <w:pPr>
        <w:pStyle w:val="Lijstalinea"/>
        <w:widowControl w:val="0"/>
        <w:spacing w:line="276" w:lineRule="auto"/>
        <w:rPr>
          <w:noProof/>
        </w:rPr>
      </w:pPr>
      <w:r w:rsidRPr="005F7EB8">
        <w:rPr>
          <w:rFonts w:ascii="Segoe UI Emoji" w:hAnsi="Segoe UI Emoji" w:cs="Segoe UI Emoji"/>
          <w:noProof/>
        </w:rPr>
        <w:t>✅</w:t>
      </w:r>
      <w:r>
        <w:rPr>
          <w:noProof/>
        </w:rPr>
        <w:t>Ondersteund door Kennisnet, het ministerie van OCW, CvTE, het LAKS en CitoLab.</w:t>
      </w:r>
    </w:p>
    <w:p w:rsidR="0015775A" w:rsidP="0015775A" w:rsidRDefault="00240A62" w14:paraId="642D14AB" w14:textId="6325672D">
      <w:r w:rsidRPr="00EF4163">
        <w:rPr>
          <w:rFonts w:ascii="Segoe UI Emoji" w:hAnsi="Segoe UI Emoji" w:cs="Segoe UI Emoji"/>
        </w:rPr>
        <w:t>📌</w:t>
      </w:r>
      <w:r>
        <w:t xml:space="preserve"> </w:t>
      </w:r>
      <w:r w:rsidR="0015775A">
        <w:t>De</w:t>
      </w:r>
      <w:r w:rsidR="005F7EB8">
        <w:t>el</w:t>
      </w:r>
      <w:r w:rsidR="0015775A">
        <w:t xml:space="preserve"> </w:t>
      </w:r>
      <w:hyperlink w:history="1" r:id="rId8">
        <w:r w:rsidRPr="00D70D25" w:rsidR="005F7EB8">
          <w:rPr>
            <w:rStyle w:val="Hyperlink"/>
          </w:rPr>
          <w:t>lerenvoorhetexamen.nl</w:t>
        </w:r>
      </w:hyperlink>
      <w:r w:rsidR="0015775A">
        <w:t xml:space="preserve"> met je leerlingen in de les of in jullie elektronische leeromgeving.</w:t>
      </w:r>
    </w:p>
    <w:p w:rsidR="003241CE" w:rsidP="003241CE" w:rsidRDefault="003241CE" w14:paraId="6AEA397A" w14:textId="77777777">
      <w:pPr>
        <w:widowControl w:val="0"/>
        <w:spacing w:line="276" w:lineRule="auto"/>
        <w:rPr>
          <w:rFonts w:ascii="Calibri" w:hAnsi="Calibri" w:eastAsia="system-ui" w:cs="Calibri"/>
          <w:color w:val="000000" w:themeColor="text1"/>
          <w:lang w:val="nl"/>
        </w:rPr>
      </w:pPr>
      <w:r w:rsidRPr="1DFCAEBB">
        <w:rPr>
          <w:rFonts w:ascii="Calibri" w:hAnsi="Calibri" w:eastAsia="system-ui" w:cs="Calibri"/>
          <w:color w:val="000000" w:themeColor="text1"/>
          <w:lang w:val="nl"/>
        </w:rPr>
        <w:t>#eindexamen #</w:t>
      </w:r>
      <w:r>
        <w:rPr>
          <w:rFonts w:ascii="Calibri" w:hAnsi="Calibri" w:eastAsia="system-ui" w:cs="Calibri"/>
          <w:color w:val="000000" w:themeColor="text1"/>
          <w:lang w:val="nl"/>
        </w:rPr>
        <w:t>docenten</w:t>
      </w:r>
      <w:r w:rsidRPr="1DFCAEBB">
        <w:rPr>
          <w:rFonts w:ascii="Calibri" w:hAnsi="Calibri" w:eastAsia="system-ui" w:cs="Calibri"/>
          <w:color w:val="000000" w:themeColor="text1"/>
          <w:lang w:val="nl"/>
        </w:rPr>
        <w:t xml:space="preserve"> #examens</w:t>
      </w:r>
    </w:p>
    <w:p w:rsidRPr="0022425C" w:rsidR="003241CE" w:rsidP="003241CE" w:rsidRDefault="003241CE" w14:paraId="36ABFBA6" w14:textId="77777777">
      <w:pPr>
        <w:widowControl w:val="0"/>
        <w:spacing w:line="276" w:lineRule="auto"/>
        <w:rPr>
          <w:rFonts w:ascii="Calibri" w:hAnsi="Calibri" w:cs="Calibri"/>
        </w:rPr>
      </w:pPr>
      <w:r w:rsidRPr="1DFCAEBB">
        <w:rPr>
          <w:rFonts w:ascii="Calibri" w:hAnsi="Calibri" w:cs="Calibri"/>
        </w:rPr>
        <w:t xml:space="preserve">Afbeelding: </w:t>
      </w:r>
      <w:r>
        <w:rPr>
          <w:rFonts w:ascii="Calibri" w:hAnsi="Calibri" w:cs="Calibri"/>
        </w:rPr>
        <w:t>naar keuze uit de aangeleverde afbeeldingen voor docenten</w:t>
      </w:r>
    </w:p>
    <w:p w:rsidR="00F74BCC" w:rsidP="00EF4163" w:rsidRDefault="00F74BCC" w14:paraId="1A0E018B" w14:textId="77777777"/>
    <w:sectPr w:rsidR="00F74BC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B1EE9"/>
    <w:multiLevelType w:val="hybridMultilevel"/>
    <w:tmpl w:val="20D4E1E6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8B93280"/>
    <w:multiLevelType w:val="hybridMultilevel"/>
    <w:tmpl w:val="0D920200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03064845">
    <w:abstractNumId w:val="0"/>
  </w:num>
  <w:num w:numId="2" w16cid:durableId="861623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163"/>
    <w:rsid w:val="000D71D4"/>
    <w:rsid w:val="00104DCB"/>
    <w:rsid w:val="00117FD5"/>
    <w:rsid w:val="001558CC"/>
    <w:rsid w:val="0015775A"/>
    <w:rsid w:val="00177948"/>
    <w:rsid w:val="001B285A"/>
    <w:rsid w:val="001B4B18"/>
    <w:rsid w:val="001C4243"/>
    <w:rsid w:val="001E5E0F"/>
    <w:rsid w:val="00240A62"/>
    <w:rsid w:val="002C041D"/>
    <w:rsid w:val="003060E0"/>
    <w:rsid w:val="003241CE"/>
    <w:rsid w:val="00534D0F"/>
    <w:rsid w:val="005F7EB8"/>
    <w:rsid w:val="006030CD"/>
    <w:rsid w:val="00767223"/>
    <w:rsid w:val="00826D37"/>
    <w:rsid w:val="008D4868"/>
    <w:rsid w:val="00925C4F"/>
    <w:rsid w:val="00A22BDF"/>
    <w:rsid w:val="00A87B21"/>
    <w:rsid w:val="00B75A69"/>
    <w:rsid w:val="00BB50F9"/>
    <w:rsid w:val="00BD2AC1"/>
    <w:rsid w:val="00D02A33"/>
    <w:rsid w:val="00D52CEB"/>
    <w:rsid w:val="00D70D25"/>
    <w:rsid w:val="00EA572F"/>
    <w:rsid w:val="00EF4163"/>
    <w:rsid w:val="00F74BCC"/>
    <w:rsid w:val="00F92500"/>
    <w:rsid w:val="169998C6"/>
    <w:rsid w:val="24E47874"/>
    <w:rsid w:val="6A22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41D5F"/>
  <w15:chartTrackingRefBased/>
  <w15:docId w15:val="{DFFA90FF-38DE-4477-9A3E-13E30441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F416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F416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F41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F41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F41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F41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F41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F41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F41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EF416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Kop2Char" w:customStyle="1">
    <w:name w:val="Kop 2 Char"/>
    <w:basedOn w:val="Standaardalinea-lettertype"/>
    <w:link w:val="Kop2"/>
    <w:uiPriority w:val="9"/>
    <w:semiHidden/>
    <w:rsid w:val="00EF416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Kop3Char" w:customStyle="1">
    <w:name w:val="Kop 3 Char"/>
    <w:basedOn w:val="Standaardalinea-lettertype"/>
    <w:link w:val="Kop3"/>
    <w:uiPriority w:val="9"/>
    <w:semiHidden/>
    <w:rsid w:val="00EF416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EF4163"/>
    <w:rPr>
      <w:rFonts w:eastAsiaTheme="majorEastAsia" w:cstheme="majorBidi"/>
      <w:i/>
      <w:iCs/>
      <w:color w:val="0F4761" w:themeColor="accent1" w:themeShade="BF"/>
    </w:rPr>
  </w:style>
  <w:style w:type="character" w:styleId="Kop5Char" w:customStyle="1">
    <w:name w:val="Kop 5 Char"/>
    <w:basedOn w:val="Standaardalinea-lettertype"/>
    <w:link w:val="Kop5"/>
    <w:uiPriority w:val="9"/>
    <w:semiHidden/>
    <w:rsid w:val="00EF4163"/>
    <w:rPr>
      <w:rFonts w:eastAsiaTheme="majorEastAsia" w:cstheme="majorBidi"/>
      <w:color w:val="0F4761" w:themeColor="accent1" w:themeShade="BF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EF4163"/>
    <w:rPr>
      <w:rFonts w:eastAsiaTheme="majorEastAsia" w:cstheme="majorBidi"/>
      <w:i/>
      <w:iCs/>
      <w:color w:val="595959" w:themeColor="text1" w:themeTint="A6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EF4163"/>
    <w:rPr>
      <w:rFonts w:eastAsiaTheme="majorEastAsia" w:cstheme="majorBidi"/>
      <w:color w:val="595959" w:themeColor="text1" w:themeTint="A6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EF4163"/>
    <w:rPr>
      <w:rFonts w:eastAsiaTheme="majorEastAsia" w:cstheme="majorBidi"/>
      <w:i/>
      <w:iCs/>
      <w:color w:val="272727" w:themeColor="text1" w:themeTint="D8"/>
    </w:rPr>
  </w:style>
  <w:style w:type="character" w:styleId="Kop9Char" w:customStyle="1">
    <w:name w:val="Kop 9 Char"/>
    <w:basedOn w:val="Standaardalinea-lettertype"/>
    <w:link w:val="Kop9"/>
    <w:uiPriority w:val="9"/>
    <w:semiHidden/>
    <w:rsid w:val="00EF416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F416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EF416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F41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EF41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F4163"/>
    <w:pPr>
      <w:spacing w:before="160"/>
      <w:jc w:val="center"/>
    </w:pPr>
    <w:rPr>
      <w:i/>
      <w:iCs/>
      <w:color w:val="404040" w:themeColor="text1" w:themeTint="BF"/>
    </w:rPr>
  </w:style>
  <w:style w:type="character" w:styleId="CitaatChar" w:customStyle="1">
    <w:name w:val="Citaat Char"/>
    <w:basedOn w:val="Standaardalinea-lettertype"/>
    <w:link w:val="Citaat"/>
    <w:uiPriority w:val="29"/>
    <w:rsid w:val="00EF416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F416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F416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F416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EF416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F416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EF4163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F41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0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97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58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94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1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9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266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758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602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3446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847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4749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8817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899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0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5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4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5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19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18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01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68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46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51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2052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96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4150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90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198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4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lerenvoorhetexamen.nl/" TargetMode="Externa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www.lerenvoorhetexamen.nl/" TargetMode="External" Id="rId6" /><Relationship Type="http://schemas.openxmlformats.org/officeDocument/2006/relationships/customXml" Target="../customXml/item1.xml" Id="rId11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yperlink" Target="https://www.lerenvoorhetexamen.nl/" TargetMode="External" Id="R53bf070ee7734322" /><Relationship Type="http://schemas.openxmlformats.org/officeDocument/2006/relationships/hyperlink" Target="https://www.lerenvoorhetexamen.nl/" TargetMode="External" Id="R19edfbec0d95411c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8D3807FBCD9746998340B09547074D" ma:contentTypeVersion="20" ma:contentTypeDescription="Een nieuw document maken." ma:contentTypeScope="" ma:versionID="03cf3aea46e50b599353638ca2204e6d">
  <xsd:schema xmlns:xsd="http://www.w3.org/2001/XMLSchema" xmlns:xs="http://www.w3.org/2001/XMLSchema" xmlns:p="http://schemas.microsoft.com/office/2006/metadata/properties" xmlns:ns2="f9eb5751-a19c-4433-b7b4-60a0038a41a5" xmlns:ns3="0e34cb2f-92ee-474e-a18a-fc3d7fb8cfb8" targetNamespace="http://schemas.microsoft.com/office/2006/metadata/properties" ma:root="true" ma:fieldsID="1bb9a87763141e79cd5b6b5427ea2bae" ns2:_="" ns3:_="">
    <xsd:import namespace="f9eb5751-a19c-4433-b7b4-60a0038a41a5"/>
    <xsd:import namespace="0e34cb2f-92ee-474e-a18a-fc3d7fb8cf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b5751-a19c-4433-b7b4-60a0038a41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9" nillable="true" ma:displayName="Tags" ma:hidden="true" ma:internalName="MediaServiceAutoTags" ma:readOnly="true">
      <xsd:simpleType>
        <xsd:restriction base="dms:Text"/>
      </xsd:simpleType>
    </xsd:element>
    <xsd:element name="MediaServiceOCR" ma:index="10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4cb2f-92ee-474e-a18a-fc3d7fb8cfb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f6248361-4188-49b6-973a-5909049f3bd2}" ma:internalName="TaxCatchAll" ma:showField="CatchAllData" ma:web="0e34cb2f-92ee-474e-a18a-fc3d7fb8cf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34cb2f-92ee-474e-a18a-fc3d7fb8cfb8" xsi:nil="true"/>
    <lcf76f155ced4ddcb4097134ff3c332f xmlns="f9eb5751-a19c-4433-b7b4-60a0038a41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E6E414-0719-4066-983E-758F2E6B7C87}"/>
</file>

<file path=customXml/itemProps2.xml><?xml version="1.0" encoding="utf-8"?>
<ds:datastoreItem xmlns:ds="http://schemas.openxmlformats.org/officeDocument/2006/customXml" ds:itemID="{C771D776-D5D9-4DB0-A72C-31639F796782}"/>
</file>

<file path=customXml/itemProps3.xml><?xml version="1.0" encoding="utf-8"?>
<ds:datastoreItem xmlns:ds="http://schemas.openxmlformats.org/officeDocument/2006/customXml" ds:itemID="{61872D49-1B35-42EB-A73B-F456DC5E1DA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Saskia Leeuwis</dc:creator>
  <keywords/>
  <dc:description/>
  <lastModifiedBy>Saskia Leeuwis</lastModifiedBy>
  <revision>4</revision>
  <dcterms:created xsi:type="dcterms:W3CDTF">2025-03-19T13:34:00.0000000Z</dcterms:created>
  <dcterms:modified xsi:type="dcterms:W3CDTF">2025-03-20T09:21:19.1051979Z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0x0101009D8D3807FBCD9746998340B09547074D</vt:lpwstr>
  </property>
  <property fmtid="{D5CDD505-2E9C-101B-9397-08002B2CF9AE}" pid="3" name="MediaServiceImageTags">
    <vt:lpwstr/>
  </property>
</Properties>
</file>